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A" w:rsidRDefault="00327F0A" w:rsidP="00327F0A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教學活動範例6：</w:t>
      </w:r>
      <w:r>
        <w:rPr>
          <w:rFonts w:ascii="新細明體" w:hAnsi="新細明體" w:hint="eastAsia"/>
          <w:b/>
          <w:spacing w:val="20"/>
          <w:sz w:val="28"/>
        </w:rPr>
        <w:t>動物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總動員－創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2：19</w:t>
      </w:r>
    </w:p>
    <w:p w:rsidR="00327F0A" w:rsidRDefault="00327F0A" w:rsidP="00327F0A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sz w:val="28"/>
        </w:rPr>
        <w:t>動物總動員。</w:t>
      </w: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教學活動目標：幫助孩子體會天主創造一切動物的奇妙。</w:t>
      </w: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教學活動伙伴：不需助手。</w:t>
      </w: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327F0A" w:rsidRDefault="00327F0A" w:rsidP="00327F0A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教學活動實施方式：以大團體方式進行。</w:t>
      </w: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</w:t>
      </w:r>
      <w:r>
        <w:rPr>
          <w:rFonts w:eastAsia="標楷體" w:hint="eastAsia"/>
          <w:sz w:val="28"/>
        </w:rPr>
        <w:t>每人</w:t>
      </w:r>
      <w:r>
        <w:rPr>
          <w:rFonts w:eastAsia="標楷體"/>
          <w:sz w:val="28"/>
        </w:rPr>
        <w:t>A4</w:t>
      </w:r>
      <w:r>
        <w:rPr>
          <w:rFonts w:eastAsia="標楷體" w:hint="eastAsia"/>
          <w:sz w:val="28"/>
        </w:rPr>
        <w:t>白紙一張及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支筆、膠帶、需要為每人準備一張椅子。</w:t>
      </w:r>
    </w:p>
    <w:p w:rsidR="00327F0A" w:rsidRDefault="00327F0A" w:rsidP="00327F0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327F0A" w:rsidRDefault="00327F0A" w:rsidP="00327F0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－老師請所有的孩子圍成一個大圓圈坐下來，發給每人一張白紙和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支筆。老師問大家：你最喜歡的動物是什麼？每個人</w:t>
      </w:r>
      <w:proofErr w:type="gramStart"/>
      <w:r>
        <w:rPr>
          <w:rFonts w:ascii="標楷體" w:eastAsia="標楷體" w:hint="eastAsia"/>
          <w:sz w:val="28"/>
        </w:rPr>
        <w:t>都說完後</w:t>
      </w:r>
      <w:proofErr w:type="gramEnd"/>
      <w:r>
        <w:rPr>
          <w:rFonts w:ascii="標楷體" w:eastAsia="標楷體" w:hint="eastAsia"/>
          <w:sz w:val="28"/>
        </w:rPr>
        <w:t>，老師說天主喜歡每一種動物都是成雙成對，所以現在要請你們去找一個你喜歡的朋友，兩個人選一種動物的名字，然後將動物的名字寫在白紙上，貼在自己的胸前。</w:t>
      </w:r>
    </w:p>
    <w:p w:rsidR="00327F0A" w:rsidRDefault="00327F0A" w:rsidP="00327F0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大家都找到伙伴後，老師請一對一對的動物到圈子內介紹自己喜歡的動物的名字。大家都介紹完畢，老師就問大家：動物為什麼會叫動物？孩子也許會回答：因為會動。答對了！動物因為會動所以才叫動物，現在我們就要來檢查一下，看看你們是不是都會動？所以當老師說：大風吹，大家答：吹什麼？老師說：吹會動的動物。那麼所有的動物就要趕快動一動，彼此交換座位。</w:t>
      </w:r>
    </w:p>
    <w:p w:rsidR="00327F0A" w:rsidRDefault="00327F0A" w:rsidP="00327F0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－大家都在搶座位時，老師也要去搶座位，最後一定會有一位孩子搶不到座位，他就要將他身上動物的名字拿下來給老師，貼在老師胸前，然後由他帶領大家繼續「動物總動員」。</w:t>
      </w:r>
    </w:p>
    <w:p w:rsidR="00327F0A" w:rsidRDefault="00327F0A" w:rsidP="00327F0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327F0A" w:rsidRDefault="00327F0A" w:rsidP="00327F0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327F0A" w:rsidP="00327F0A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846"/>
    <w:multiLevelType w:val="hybridMultilevel"/>
    <w:tmpl w:val="C6EE28AA"/>
    <w:lvl w:ilvl="0" w:tplc="3C4A3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F0A"/>
    <w:rsid w:val="00015B92"/>
    <w:rsid w:val="000578D5"/>
    <w:rsid w:val="00074AA3"/>
    <w:rsid w:val="001B2691"/>
    <w:rsid w:val="00327F0A"/>
    <w:rsid w:val="004C5929"/>
    <w:rsid w:val="0054629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2012-12-21T03:41:00Z</dcterms:created>
  <dcterms:modified xsi:type="dcterms:W3CDTF">2012-12-21T03:41:00Z</dcterms:modified>
</cp:coreProperties>
</file>