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8" w:rsidRDefault="00190568" w:rsidP="00190568">
      <w:pPr>
        <w:spacing w:line="400" w:lineRule="exact"/>
        <w:jc w:val="center"/>
        <w:rPr>
          <w:rFonts w:ascii="新細明體"/>
          <w:b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教學活動範例47：</w:t>
      </w:r>
      <w:r>
        <w:rPr>
          <w:rFonts w:ascii="新細明體" w:hint="eastAsia"/>
          <w:b/>
          <w:spacing w:val="20"/>
          <w:sz w:val="28"/>
        </w:rPr>
        <w:t>七件</w:t>
      </w:r>
      <w:proofErr w:type="gramStart"/>
      <w:r>
        <w:rPr>
          <w:rFonts w:ascii="新細明體" w:hint="eastAsia"/>
          <w:b/>
          <w:spacing w:val="20"/>
          <w:sz w:val="28"/>
        </w:rPr>
        <w:t>聖事總</w:t>
      </w:r>
      <w:proofErr w:type="gramEnd"/>
      <w:r>
        <w:rPr>
          <w:rFonts w:ascii="新細明體" w:hint="eastAsia"/>
          <w:b/>
          <w:spacing w:val="20"/>
          <w:sz w:val="28"/>
        </w:rPr>
        <w:t>複習</w:t>
      </w:r>
    </w:p>
    <w:p w:rsidR="00190568" w:rsidRDefault="00190568" w:rsidP="00190568">
      <w:pPr>
        <w:spacing w:line="400" w:lineRule="exact"/>
        <w:rPr>
          <w:rFonts w:ascii="標楷體" w:eastAsia="標楷體"/>
          <w:b/>
          <w:sz w:val="28"/>
        </w:rPr>
      </w:pP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七件</w:t>
      </w:r>
      <w:proofErr w:type="gramStart"/>
      <w:r>
        <w:rPr>
          <w:rFonts w:ascii="標楷體" w:eastAsia="標楷體" w:hint="eastAsia"/>
          <w:b/>
          <w:bCs/>
          <w:sz w:val="28"/>
        </w:rPr>
        <w:t>聖事總</w:t>
      </w:r>
      <w:proofErr w:type="gramEnd"/>
      <w:r>
        <w:rPr>
          <w:rFonts w:ascii="標楷體" w:eastAsia="標楷體" w:hint="eastAsia"/>
          <w:b/>
          <w:bCs/>
          <w:sz w:val="28"/>
        </w:rPr>
        <w:t>複習</w:t>
      </w: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教學活動目標：幫助孩子將七件</w:t>
      </w:r>
      <w:proofErr w:type="gramStart"/>
      <w:r>
        <w:rPr>
          <w:rFonts w:ascii="標楷體" w:eastAsia="標楷體" w:hint="eastAsia"/>
          <w:sz w:val="28"/>
        </w:rPr>
        <w:t>聖事統</w:t>
      </w:r>
      <w:proofErr w:type="gramEnd"/>
      <w:r>
        <w:rPr>
          <w:rFonts w:ascii="標楷體" w:eastAsia="標楷體" w:hint="eastAsia"/>
          <w:sz w:val="28"/>
        </w:rPr>
        <w:t>整歸納</w:t>
      </w: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教學活動伙伴：需要1-2位教學伙伴。</w:t>
      </w: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190568" w:rsidRDefault="00190568" w:rsidP="00190568">
      <w:pPr>
        <w:spacing w:line="440" w:lineRule="exact"/>
        <w:ind w:firstLineChars="128" w:firstLine="358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教學活動對象：國小中、高年級的孩子。</w:t>
      </w: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190568" w:rsidRDefault="00190568" w:rsidP="00190568">
      <w:pPr>
        <w:numPr>
          <w:ilvl w:val="0"/>
          <w:numId w:val="2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教學活動道具：</w:t>
      </w:r>
      <w:proofErr w:type="gramStart"/>
      <w:r>
        <w:rPr>
          <w:rFonts w:ascii="標楷體" w:eastAsia="標楷體" w:hint="eastAsia"/>
          <w:sz w:val="28"/>
        </w:rPr>
        <w:t>一個搖</w:t>
      </w:r>
      <w:proofErr w:type="gramEnd"/>
      <w:r>
        <w:rPr>
          <w:rFonts w:ascii="標楷體" w:eastAsia="標楷體" w:hint="eastAsia"/>
          <w:sz w:val="28"/>
        </w:rPr>
        <w:t>鈴、白板架（吊掛聖事掛圖）、計分海報、計分筆和</w:t>
      </w:r>
      <w:proofErr w:type="gramStart"/>
      <w:r>
        <w:rPr>
          <w:rFonts w:ascii="標楷體" w:eastAsia="標楷體" w:hint="eastAsia"/>
          <w:sz w:val="28"/>
        </w:rPr>
        <w:t>聖事</w:t>
      </w:r>
      <w:proofErr w:type="gramEnd"/>
      <w:r>
        <w:rPr>
          <w:rFonts w:ascii="標楷體" w:eastAsia="標楷體" w:hint="eastAsia"/>
          <w:sz w:val="28"/>
        </w:rPr>
        <w:t>掛圖（掛圖製作方式請見114頁的附圖）。</w:t>
      </w:r>
    </w:p>
    <w:p w:rsidR="00190568" w:rsidRDefault="00190568" w:rsidP="00190568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190568" w:rsidRDefault="00190568" w:rsidP="00190568">
      <w:pPr>
        <w:spacing w:line="440" w:lineRule="exact"/>
        <w:ind w:leftChars="149" w:left="63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－老師告訴孩子</w:t>
      </w:r>
      <w:proofErr w:type="gramStart"/>
      <w:r>
        <w:rPr>
          <w:rFonts w:ascii="標楷體" w:eastAsia="標楷體" w:hint="eastAsia"/>
          <w:sz w:val="28"/>
        </w:rPr>
        <w:t>七件聖事都</w:t>
      </w:r>
      <w:proofErr w:type="gramEnd"/>
      <w:r>
        <w:rPr>
          <w:rFonts w:ascii="標楷體" w:eastAsia="標楷體" w:hint="eastAsia"/>
          <w:sz w:val="28"/>
        </w:rPr>
        <w:t>是耶穌親自建立的，</w:t>
      </w:r>
      <w:proofErr w:type="gramStart"/>
      <w:r>
        <w:rPr>
          <w:rFonts w:ascii="標楷體" w:eastAsia="標楷體" w:hint="eastAsia"/>
          <w:sz w:val="28"/>
        </w:rPr>
        <w:t>這些聖事</w:t>
      </w:r>
      <w:proofErr w:type="gramEnd"/>
      <w:r>
        <w:rPr>
          <w:rFonts w:ascii="標楷體" w:eastAsia="標楷體" w:hint="eastAsia"/>
          <w:sz w:val="28"/>
        </w:rPr>
        <w:t>都是為了幫助我們獲得天主的恩寵，所以我們要牢記每一</w:t>
      </w:r>
      <w:proofErr w:type="gramStart"/>
      <w:r>
        <w:rPr>
          <w:rFonts w:ascii="標楷體" w:eastAsia="標楷體" w:hint="eastAsia"/>
          <w:sz w:val="28"/>
        </w:rPr>
        <w:t>件聖事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90568" w:rsidRDefault="00190568" w:rsidP="00190568">
      <w:pPr>
        <w:spacing w:line="440" w:lineRule="exact"/>
        <w:ind w:leftChars="149" w:left="638" w:hangingChars="100" w:hanging="280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>－老師將所有的孩子分成2-3組，各組人數約3-4人。老師請一位教學伙伴幫忙</w:t>
      </w:r>
      <w:proofErr w:type="gramStart"/>
      <w:r>
        <w:rPr>
          <w:rFonts w:ascii="標楷體" w:eastAsia="標楷體" w:hint="eastAsia"/>
          <w:sz w:val="28"/>
        </w:rPr>
        <w:t>將聖事掛圖</w:t>
      </w:r>
      <w:proofErr w:type="gramEnd"/>
      <w:r>
        <w:rPr>
          <w:rFonts w:ascii="標楷體" w:eastAsia="標楷體" w:hint="eastAsia"/>
          <w:sz w:val="28"/>
        </w:rPr>
        <w:t>第一頁掀開，給各組一分鐘的時間，熟記第二頁的每</w:t>
      </w:r>
      <w:proofErr w:type="gramStart"/>
      <w:r>
        <w:rPr>
          <w:rFonts w:ascii="標楷體" w:eastAsia="標楷體" w:hint="eastAsia"/>
          <w:sz w:val="28"/>
        </w:rPr>
        <w:t>件聖事的</w:t>
      </w:r>
      <w:proofErr w:type="gramEnd"/>
      <w:r>
        <w:rPr>
          <w:rFonts w:ascii="標楷體" w:eastAsia="標楷體" w:hint="eastAsia"/>
          <w:sz w:val="28"/>
        </w:rPr>
        <w:t>位置、顏色及內容。</w:t>
      </w:r>
    </w:p>
    <w:p w:rsidR="00190568" w:rsidRDefault="00190568" w:rsidP="00190568">
      <w:pPr>
        <w:spacing w:line="440" w:lineRule="exact"/>
        <w:ind w:leftChars="150" w:left="640" w:hangingChars="100" w:hanging="280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時間</w:t>
      </w:r>
      <w:proofErr w:type="gramStart"/>
      <w:r>
        <w:rPr>
          <w:rFonts w:ascii="標楷體" w:eastAsia="標楷體" w:hint="eastAsia"/>
          <w:sz w:val="28"/>
        </w:rPr>
        <w:t>到即蓋上</w:t>
      </w:r>
      <w:proofErr w:type="gramEnd"/>
      <w:r>
        <w:rPr>
          <w:rFonts w:ascii="標楷體" w:eastAsia="標楷體" w:hint="eastAsia"/>
          <w:sz w:val="28"/>
        </w:rPr>
        <w:t>第一頁，由老師提出問題，知道答案的孩子要先上前來搖鈴</w:t>
      </w:r>
      <w:r>
        <w:rPr>
          <w:rFonts w:ascii="標楷體" w:eastAsia="標楷體" w:hint="eastAsia"/>
          <w:bCs/>
          <w:sz w:val="28"/>
        </w:rPr>
        <w:t>，才能會回答問題；不同的問題會有不同的給分，難度越高分數越多。老師在提出每</w:t>
      </w:r>
      <w:proofErr w:type="gramStart"/>
      <w:r>
        <w:rPr>
          <w:rFonts w:ascii="標楷體" w:eastAsia="標楷體" w:hint="eastAsia"/>
          <w:bCs/>
          <w:sz w:val="28"/>
        </w:rPr>
        <w:t>個</w:t>
      </w:r>
      <w:proofErr w:type="gramEnd"/>
      <w:r>
        <w:rPr>
          <w:rFonts w:ascii="標楷體" w:eastAsia="標楷體" w:hint="eastAsia"/>
          <w:bCs/>
          <w:sz w:val="28"/>
        </w:rPr>
        <w:t>答題時，都必須先說明每一題的分數。</w:t>
      </w:r>
    </w:p>
    <w:p w:rsidR="00190568" w:rsidRDefault="00190568" w:rsidP="00190568">
      <w:pPr>
        <w:spacing w:line="440" w:lineRule="exact"/>
        <w:ind w:leftChars="150" w:left="640" w:hangingChars="100" w:hanging="280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以下題目可供參考：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proofErr w:type="gramStart"/>
      <w:r>
        <w:rPr>
          <w:rFonts w:ascii="標楷體" w:eastAsia="標楷體" w:hint="eastAsia"/>
          <w:bCs/>
          <w:sz w:val="28"/>
        </w:rPr>
        <w:t>聖洗聖事</w:t>
      </w:r>
      <w:proofErr w:type="gramEnd"/>
      <w:r>
        <w:rPr>
          <w:rFonts w:ascii="標楷體" w:eastAsia="標楷體" w:hint="eastAsia"/>
          <w:bCs/>
          <w:sz w:val="28"/>
        </w:rPr>
        <w:t>在第幾格？－5分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proofErr w:type="gramStart"/>
      <w:r>
        <w:rPr>
          <w:rFonts w:ascii="標楷體" w:eastAsia="標楷體" w:hint="eastAsia"/>
          <w:bCs/>
          <w:sz w:val="28"/>
        </w:rPr>
        <w:t>堅振聖事是</w:t>
      </w:r>
      <w:proofErr w:type="gramEnd"/>
      <w:r>
        <w:rPr>
          <w:rFonts w:ascii="標楷體" w:eastAsia="標楷體" w:hint="eastAsia"/>
          <w:bCs/>
          <w:sz w:val="28"/>
        </w:rPr>
        <w:t>什麼顏色？－5分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紅色是第幾格？－5分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黃色的下方是什麼顏色？－5分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綠色的下方是哪一</w:t>
      </w:r>
      <w:proofErr w:type="gramStart"/>
      <w:r>
        <w:rPr>
          <w:rFonts w:ascii="標楷體" w:eastAsia="標楷體" w:hint="eastAsia"/>
          <w:bCs/>
          <w:sz w:val="28"/>
        </w:rPr>
        <w:t>件聖事</w:t>
      </w:r>
      <w:proofErr w:type="gramEnd"/>
      <w:r>
        <w:rPr>
          <w:rFonts w:ascii="標楷體" w:eastAsia="標楷體" w:hint="eastAsia"/>
          <w:bCs/>
          <w:sz w:val="28"/>
        </w:rPr>
        <w:t>？－5分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圖上少了哪一</w:t>
      </w:r>
      <w:proofErr w:type="gramStart"/>
      <w:r>
        <w:rPr>
          <w:rFonts w:ascii="標楷體" w:eastAsia="標楷體" w:hint="eastAsia"/>
          <w:bCs/>
          <w:sz w:val="28"/>
        </w:rPr>
        <w:t>件聖事</w:t>
      </w:r>
      <w:proofErr w:type="gramEnd"/>
      <w:r>
        <w:rPr>
          <w:rFonts w:ascii="標楷體" w:eastAsia="標楷體" w:hint="eastAsia"/>
          <w:bCs/>
          <w:sz w:val="28"/>
        </w:rPr>
        <w:t>？－10分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「注水」是哪一</w:t>
      </w:r>
      <w:proofErr w:type="gramStart"/>
      <w:r>
        <w:rPr>
          <w:rFonts w:ascii="標楷體" w:eastAsia="標楷體" w:hint="eastAsia"/>
          <w:bCs/>
          <w:sz w:val="28"/>
        </w:rPr>
        <w:t>件聖事的</w:t>
      </w:r>
      <w:proofErr w:type="gramEnd"/>
      <w:r>
        <w:rPr>
          <w:rFonts w:ascii="標楷體" w:eastAsia="標楷體" w:hint="eastAsia"/>
          <w:bCs/>
          <w:sz w:val="28"/>
        </w:rPr>
        <w:t>標記？－10分</w:t>
      </w:r>
    </w:p>
    <w:p w:rsidR="00190568" w:rsidRDefault="00190568" w:rsidP="00190568">
      <w:pPr>
        <w:numPr>
          <w:ilvl w:val="1"/>
          <w:numId w:val="1"/>
        </w:numPr>
        <w:spacing w:line="440" w:lineRule="exact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哪一</w:t>
      </w:r>
      <w:proofErr w:type="gramStart"/>
      <w:r>
        <w:rPr>
          <w:rFonts w:ascii="標楷體" w:eastAsia="標楷體" w:hint="eastAsia"/>
          <w:bCs/>
          <w:sz w:val="28"/>
        </w:rPr>
        <w:t>件聖事使</w:t>
      </w:r>
      <w:proofErr w:type="gramEnd"/>
      <w:r>
        <w:rPr>
          <w:rFonts w:ascii="標楷體" w:eastAsia="標楷體" w:hint="eastAsia"/>
          <w:bCs/>
          <w:sz w:val="28"/>
        </w:rPr>
        <w:t>我們在基督的奧體內共融合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？－10分</w:t>
      </w:r>
    </w:p>
    <w:p w:rsidR="00190568" w:rsidRDefault="00190568" w:rsidP="00190568">
      <w:pPr>
        <w:spacing w:line="440" w:lineRule="exact"/>
        <w:ind w:leftChars="150" w:left="640" w:hangingChars="100" w:hanging="280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老師還可以請一位教學伙伴幫忙計分，如果答錯都要扣一分，然後其他組可以繼續前來</w:t>
      </w:r>
      <w:proofErr w:type="gramStart"/>
      <w:r>
        <w:rPr>
          <w:rFonts w:ascii="標楷體" w:eastAsia="標楷體" w:hint="eastAsia"/>
          <w:bCs/>
          <w:sz w:val="28"/>
        </w:rPr>
        <w:t>搖鈴搶答</w:t>
      </w:r>
      <w:proofErr w:type="gramEnd"/>
      <w:r>
        <w:rPr>
          <w:rFonts w:ascii="標楷體" w:eastAsia="標楷體" w:hint="eastAsia"/>
          <w:bCs/>
          <w:sz w:val="28"/>
        </w:rPr>
        <w:t>。最後統計各組得分，分數</w:t>
      </w:r>
      <w:r>
        <w:rPr>
          <w:rFonts w:ascii="標楷體" w:eastAsia="標楷體" w:hint="eastAsia"/>
          <w:bCs/>
          <w:sz w:val="28"/>
        </w:rPr>
        <w:lastRenderedPageBreak/>
        <w:t>最高的組為優勝。</w:t>
      </w:r>
    </w:p>
    <w:p w:rsidR="00190568" w:rsidRDefault="00190568" w:rsidP="00190568">
      <w:pPr>
        <w:spacing w:line="440" w:lineRule="exact"/>
        <w:ind w:leftChars="117" w:left="281"/>
        <w:jc w:val="both"/>
        <w:rPr>
          <w:rFonts w:ascii="標楷體" w:eastAsia="標楷體"/>
          <w:sz w:val="28"/>
        </w:rPr>
      </w:pPr>
    </w:p>
    <w:p w:rsidR="00190568" w:rsidRDefault="00190568" w:rsidP="00190568">
      <w:pPr>
        <w:spacing w:line="440" w:lineRule="exact"/>
        <w:ind w:leftChars="117" w:left="281"/>
        <w:jc w:val="both"/>
        <w:rPr>
          <w:rFonts w:ascii="標楷體" w:eastAsia="標楷體"/>
          <w:sz w:val="28"/>
        </w:rPr>
      </w:pPr>
    </w:p>
    <w:p w:rsidR="00190568" w:rsidRDefault="00190568" w:rsidP="00190568">
      <w:pPr>
        <w:spacing w:line="440" w:lineRule="exact"/>
        <w:jc w:val="both"/>
        <w:rPr>
          <w:rFonts w:ascii="標楷體" w:eastAsia="標楷體"/>
          <w:sz w:val="28"/>
        </w:rPr>
      </w:pPr>
    </w:p>
    <w:p w:rsidR="00015B92" w:rsidRDefault="00190568" w:rsidP="00190568">
      <w:pPr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教學活動設計：豐原天主堂－梁顏美老師。</w:t>
      </w:r>
    </w:p>
    <w:p w:rsidR="00967763" w:rsidRDefault="00967763" w:rsidP="00190568">
      <w:pPr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『</w:t>
      </w:r>
      <w:proofErr w:type="gramStart"/>
      <w:r>
        <w:rPr>
          <w:rFonts w:ascii="標楷體" w:eastAsia="標楷體" w:hint="eastAsia"/>
          <w:b/>
          <w:bCs/>
          <w:sz w:val="28"/>
        </w:rPr>
        <w:t>聖事掛圖</w:t>
      </w:r>
      <w:proofErr w:type="gramEnd"/>
      <w:r>
        <w:rPr>
          <w:rFonts w:ascii="標楷體" w:eastAsia="標楷體" w:hint="eastAsia"/>
          <w:b/>
          <w:bCs/>
          <w:sz w:val="28"/>
        </w:rPr>
        <w:t>』第一頁</w:t>
      </w:r>
    </w:p>
    <w:p w:rsidR="00967763" w:rsidRDefault="00967763" w:rsidP="00967763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這是利用沒有撕毀</w:t>
      </w:r>
    </w:p>
    <w:p w:rsidR="00967763" w:rsidRDefault="00967763" w:rsidP="00967763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的月曆</w:t>
      </w:r>
      <w:proofErr w:type="gramStart"/>
      <w:r>
        <w:rPr>
          <w:rFonts w:ascii="標楷體" w:eastAsia="標楷體" w:hint="eastAsia"/>
          <w:sz w:val="28"/>
        </w:rPr>
        <w:t>背面，</w:t>
      </w:r>
      <w:proofErr w:type="gramEnd"/>
      <w:r>
        <w:rPr>
          <w:rFonts w:ascii="標楷體" w:eastAsia="標楷體" w:hint="eastAsia"/>
          <w:sz w:val="28"/>
        </w:rPr>
        <w:t>具可</w:t>
      </w: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吊</w:t>
      </w:r>
      <w:proofErr w:type="gramStart"/>
      <w:r>
        <w:rPr>
          <w:rFonts w:ascii="標楷體" w:eastAsia="標楷體" w:hint="eastAsia"/>
          <w:sz w:val="28"/>
        </w:rPr>
        <w:t>掛及翻掀的</w:t>
      </w:r>
      <w:proofErr w:type="gramEnd"/>
      <w:r>
        <w:rPr>
          <w:rFonts w:ascii="標楷體" w:eastAsia="標楷體" w:hint="eastAsia"/>
          <w:sz w:val="28"/>
        </w:rPr>
        <w:t>效果。</w:t>
      </w: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67763" w:rsidRDefault="00967763" w:rsidP="00967763">
      <w:pPr>
        <w:spacing w:line="440" w:lineRule="exact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『</w:t>
      </w:r>
      <w:proofErr w:type="gramStart"/>
      <w:r>
        <w:rPr>
          <w:rFonts w:ascii="標楷體" w:eastAsia="標楷體" w:hint="eastAsia"/>
          <w:b/>
          <w:bCs/>
          <w:sz w:val="28"/>
        </w:rPr>
        <w:t>聖事掛圖</w:t>
      </w:r>
      <w:proofErr w:type="gramEnd"/>
      <w:r>
        <w:rPr>
          <w:rFonts w:ascii="標楷體" w:eastAsia="標楷體" w:hint="eastAsia"/>
          <w:b/>
          <w:bCs/>
          <w:sz w:val="28"/>
        </w:rPr>
        <w:t>』第二頁</w:t>
      </w: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各項聖事</w:t>
      </w:r>
      <w:proofErr w:type="gramEnd"/>
      <w:r>
        <w:rPr>
          <w:rFonts w:ascii="標楷體" w:eastAsia="標楷體" w:hint="eastAsia"/>
          <w:sz w:val="28"/>
        </w:rPr>
        <w:t>，要用</w:t>
      </w:r>
    </w:p>
    <w:p w:rsidR="00967763" w:rsidRDefault="00967763" w:rsidP="0096776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不同色彩，字體</w:t>
      </w:r>
    </w:p>
    <w:p w:rsidR="00967763" w:rsidRPr="00967763" w:rsidRDefault="00967763" w:rsidP="00967763">
      <w:r>
        <w:rPr>
          <w:rFonts w:ascii="標楷體" w:eastAsia="標楷體" w:hint="eastAsia"/>
          <w:sz w:val="28"/>
        </w:rPr>
        <w:t>要大而清楚。</w:t>
      </w:r>
    </w:p>
    <w:sectPr w:rsidR="00967763" w:rsidRPr="00967763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0B" w:rsidRDefault="00074B0B" w:rsidP="00967763">
      <w:r>
        <w:separator/>
      </w:r>
    </w:p>
  </w:endnote>
  <w:endnote w:type="continuationSeparator" w:id="0">
    <w:p w:rsidR="00074B0B" w:rsidRDefault="00074B0B" w:rsidP="0096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0B" w:rsidRDefault="00074B0B" w:rsidP="00967763">
      <w:r>
        <w:separator/>
      </w:r>
    </w:p>
  </w:footnote>
  <w:footnote w:type="continuationSeparator" w:id="0">
    <w:p w:rsidR="00074B0B" w:rsidRDefault="00074B0B" w:rsidP="0096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E54"/>
    <w:multiLevelType w:val="hybridMultilevel"/>
    <w:tmpl w:val="397E043E"/>
    <w:lvl w:ilvl="0" w:tplc="4C9EB4B8">
      <w:start w:val="1"/>
      <w:numFmt w:val="decimal"/>
      <w:lvlText w:val="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1A7C5A7A">
      <w:start w:val="4"/>
      <w:numFmt w:val="bullet"/>
      <w:lvlText w:val="＊"/>
      <w:lvlJc w:val="left"/>
      <w:pPr>
        <w:tabs>
          <w:tab w:val="num" w:pos="1121"/>
        </w:tabs>
        <w:ind w:left="1121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5B4E1520"/>
    <w:multiLevelType w:val="hybridMultilevel"/>
    <w:tmpl w:val="0360F30E"/>
    <w:lvl w:ilvl="0" w:tplc="D5F26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568"/>
    <w:rsid w:val="00015B92"/>
    <w:rsid w:val="000578D5"/>
    <w:rsid w:val="00074AA3"/>
    <w:rsid w:val="00074B0B"/>
    <w:rsid w:val="00190568"/>
    <w:rsid w:val="001B2691"/>
    <w:rsid w:val="004C5929"/>
    <w:rsid w:val="004F4F6E"/>
    <w:rsid w:val="00967763"/>
    <w:rsid w:val="00AB2EF3"/>
    <w:rsid w:val="00F9259A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776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6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7763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2012-12-21T03:50:00Z</dcterms:created>
  <dcterms:modified xsi:type="dcterms:W3CDTF">2012-12-21T03:51:00Z</dcterms:modified>
</cp:coreProperties>
</file>