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5E" w:rsidRDefault="0002075E" w:rsidP="0002075E">
      <w:pPr>
        <w:spacing w:line="400" w:lineRule="exact"/>
        <w:jc w:val="center"/>
        <w:rPr>
          <w:rFonts w:ascii="新細明體" w:hint="eastAsia"/>
          <w:b/>
          <w:bCs/>
          <w:spacing w:val="20"/>
          <w:sz w:val="28"/>
        </w:rPr>
      </w:pPr>
      <w:r>
        <w:rPr>
          <w:rFonts w:ascii="新細明體" w:hint="eastAsia"/>
          <w:b/>
          <w:bCs/>
          <w:spacing w:val="20"/>
          <w:sz w:val="28"/>
        </w:rPr>
        <w:t>教學活動範例46：互為肢體</w:t>
      </w:r>
      <w:proofErr w:type="gramStart"/>
      <w:r>
        <w:rPr>
          <w:rFonts w:ascii="新細明體" w:hint="eastAsia"/>
          <w:b/>
          <w:bCs/>
          <w:spacing w:val="20"/>
          <w:sz w:val="28"/>
        </w:rPr>
        <w:t>－格前</w:t>
      </w:r>
      <w:proofErr w:type="gramEnd"/>
      <w:r>
        <w:rPr>
          <w:rFonts w:ascii="新細明體" w:hint="eastAsia"/>
          <w:b/>
          <w:bCs/>
          <w:spacing w:val="20"/>
          <w:sz w:val="28"/>
        </w:rPr>
        <w:t>12：12-31</w:t>
      </w:r>
    </w:p>
    <w:p w:rsidR="0002075E" w:rsidRDefault="0002075E" w:rsidP="0002075E">
      <w:pPr>
        <w:spacing w:line="400" w:lineRule="exact"/>
        <w:jc w:val="center"/>
        <w:rPr>
          <w:rFonts w:ascii="新細明體" w:hint="eastAsia"/>
          <w:b/>
          <w:bCs/>
          <w:spacing w:val="20"/>
          <w:sz w:val="28"/>
        </w:rPr>
      </w:pPr>
    </w:p>
    <w:p w:rsidR="0002075E" w:rsidRDefault="0002075E" w:rsidP="0002075E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互為肢體</w:t>
      </w:r>
    </w:p>
    <w:p w:rsidR="0002075E" w:rsidRDefault="0002075E" w:rsidP="0002075E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教學活動目標：幫助孩子明瞭每一個人都是獨特的，要尊重別人的不同；也在</w:t>
      </w:r>
      <w:proofErr w:type="gramStart"/>
      <w:r>
        <w:rPr>
          <w:rFonts w:ascii="標楷體" w:eastAsia="標楷體" w:hint="eastAsia"/>
          <w:sz w:val="28"/>
        </w:rPr>
        <w:t>團體中善盡</w:t>
      </w:r>
      <w:proofErr w:type="gramEnd"/>
      <w:r>
        <w:rPr>
          <w:rFonts w:ascii="標楷體" w:eastAsia="標楷體" w:hint="eastAsia"/>
          <w:sz w:val="28"/>
        </w:rPr>
        <w:t>己職，互助合作，謀求團體的圓滿。</w:t>
      </w:r>
    </w:p>
    <w:p w:rsidR="0002075E" w:rsidRDefault="0002075E" w:rsidP="0002075E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教學活動伙伴：不需要教學伙伴。</w:t>
      </w:r>
    </w:p>
    <w:p w:rsidR="0002075E" w:rsidRDefault="0002075E" w:rsidP="0002075E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教學活動地點：室內為宜。</w:t>
      </w:r>
    </w:p>
    <w:p w:rsidR="0002075E" w:rsidRDefault="0002075E" w:rsidP="0002075E">
      <w:pPr>
        <w:spacing w:line="440" w:lineRule="exact"/>
        <w:ind w:firstLineChars="128" w:firstLine="358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教學活動對象：不</w:t>
      </w:r>
      <w:proofErr w:type="gramStart"/>
      <w:r>
        <w:rPr>
          <w:rFonts w:ascii="標楷體" w:eastAsia="標楷體" w:hint="eastAsia"/>
          <w:sz w:val="28"/>
        </w:rPr>
        <w:t>限年級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02075E" w:rsidRDefault="0002075E" w:rsidP="0002075E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教學活動實施方式：以分組方式進行。</w:t>
      </w:r>
    </w:p>
    <w:p w:rsidR="0002075E" w:rsidRDefault="0002075E" w:rsidP="0002075E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教學活動道具：各組一張圖畫紙和一張桌子（桌上放著一包色紙、一支剪刀、一瓶膠水和一盒彩色筆）。</w:t>
      </w:r>
    </w:p>
    <w:p w:rsidR="0002075E" w:rsidRDefault="0002075E" w:rsidP="0002075E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02075E" w:rsidRDefault="0002075E" w:rsidP="0002075E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－老師告訴大家我們每個人都是天父的寶貝，我們要學習互相合作、互相欣賞別人，這樣我們就會發現我們都是好伙伴。</w:t>
      </w:r>
    </w:p>
    <w:p w:rsidR="0002075E" w:rsidRDefault="0002075E" w:rsidP="0002075E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－老師將所有的孩子分成2-3組，各組人數約5-6人。老師請各組到桌子前集合，桌上已放好所有的器材，圖畫紙則貼在白板上。</w:t>
      </w:r>
    </w:p>
    <w:p w:rsidR="0002075E" w:rsidRDefault="0002075E" w:rsidP="0002075E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－老師說：『互為肢體』開始，各組以接力的方式，一次</w:t>
      </w:r>
      <w:proofErr w:type="gramStart"/>
      <w:r>
        <w:rPr>
          <w:rFonts w:ascii="標楷體" w:eastAsia="標楷體" w:hint="eastAsia"/>
          <w:bCs/>
          <w:sz w:val="28"/>
        </w:rPr>
        <w:t>一</w:t>
      </w:r>
      <w:proofErr w:type="gramEnd"/>
      <w:r>
        <w:rPr>
          <w:rFonts w:ascii="標楷體" w:eastAsia="標楷體" w:hint="eastAsia"/>
          <w:bCs/>
          <w:sz w:val="28"/>
        </w:rPr>
        <w:t>個人，利用桌上的器材，開始在圖畫紙上創作；第一位孩子如果是使用彩色筆，第二位就要使用色紙，互相交替；一位接著一位，大家可以先共同討論如何構圖，也可以即時創作。</w:t>
      </w:r>
    </w:p>
    <w:p w:rsidR="0002075E" w:rsidRDefault="0002075E" w:rsidP="0002075E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bCs/>
          <w:sz w:val="28"/>
        </w:rPr>
      </w:pPr>
      <w:proofErr w:type="gramStart"/>
      <w:r>
        <w:rPr>
          <w:rFonts w:ascii="標楷體" w:eastAsia="標楷體" w:hint="eastAsia"/>
          <w:bCs/>
          <w:sz w:val="28"/>
        </w:rPr>
        <w:t>－等各</w:t>
      </w:r>
      <w:proofErr w:type="gramEnd"/>
      <w:r>
        <w:rPr>
          <w:rFonts w:ascii="標楷體" w:eastAsia="標楷體" w:hint="eastAsia"/>
          <w:bCs/>
          <w:sz w:val="28"/>
        </w:rPr>
        <w:t>組都完成創作後，老師可以請各組和大家分享他們的創作意義。</w:t>
      </w:r>
    </w:p>
    <w:p w:rsidR="0002075E" w:rsidRDefault="0002075E" w:rsidP="0002075E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2075E" w:rsidRDefault="0002075E" w:rsidP="0002075E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02075E" w:rsidP="0002075E">
      <w:r>
        <w:rPr>
          <w:rFonts w:ascii="標楷體" w:eastAsia="標楷體" w:hint="eastAsia"/>
          <w:b/>
          <w:bCs/>
          <w:sz w:val="28"/>
        </w:rPr>
        <w:t>教學活動設計：台中三民路天主堂－邱淑容老師。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F3126"/>
    <w:multiLevelType w:val="hybridMultilevel"/>
    <w:tmpl w:val="248C7B7C"/>
    <w:lvl w:ilvl="0" w:tplc="C084F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075E"/>
    <w:rsid w:val="00015B92"/>
    <w:rsid w:val="0002075E"/>
    <w:rsid w:val="000578D5"/>
    <w:rsid w:val="00074AA3"/>
    <w:rsid w:val="001B2691"/>
    <w:rsid w:val="004C5929"/>
    <w:rsid w:val="004F4F6E"/>
    <w:rsid w:val="00AB2EF3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5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.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2012-12-21T03:50:00Z</dcterms:created>
  <dcterms:modified xsi:type="dcterms:W3CDTF">2012-12-21T03:50:00Z</dcterms:modified>
</cp:coreProperties>
</file>