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3" w:rsidRDefault="00A27723" w:rsidP="00A27723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教學活動範例43：道路、真理和</w:t>
      </w:r>
      <w:proofErr w:type="gramStart"/>
      <w:r>
        <w:rPr>
          <w:rFonts w:ascii="新細明體" w:hint="eastAsia"/>
          <w:b/>
          <w:bCs/>
          <w:spacing w:val="20"/>
          <w:sz w:val="28"/>
        </w:rPr>
        <w:t>生命－若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14：6</w:t>
      </w:r>
    </w:p>
    <w:p w:rsidR="00A27723" w:rsidRDefault="00A27723" w:rsidP="00A27723">
      <w:pPr>
        <w:spacing w:line="400" w:lineRule="exact"/>
        <w:rPr>
          <w:rFonts w:eastAsia="標楷體" w:hint="eastAsia"/>
          <w:b/>
          <w:bCs/>
          <w:sz w:val="28"/>
        </w:rPr>
      </w:pP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耶穌說：「我是道路、真理和生命」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教學活動目標：幫助孩子學習信任他人，繼而學會依靠天主、信賴天主。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A27723" w:rsidRDefault="00A27723" w:rsidP="00A27723">
      <w:pPr>
        <w:spacing w:line="440" w:lineRule="exact"/>
        <w:ind w:firstLineChars="128" w:firstLine="358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教學活動實施方式：以兩人一組方式進行。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教學活動道具：每位孩子準備一個眼罩。</w:t>
      </w:r>
    </w:p>
    <w:p w:rsidR="00A27723" w:rsidRDefault="00A27723" w:rsidP="00A27723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A27723" w:rsidRDefault="00A27723" w:rsidP="00A27723">
      <w:pPr>
        <w:pStyle w:val="3"/>
        <w:rPr>
          <w:rFonts w:hint="eastAsia"/>
        </w:rPr>
      </w:pPr>
      <w:r>
        <w:rPr>
          <w:rFonts w:hint="eastAsia"/>
        </w:rPr>
        <w:t>－老師告訴孩子耶穌是我們生命的道路、真理和生命，我們只要行走在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的道路上，就可以得到平安。</w:t>
      </w:r>
    </w:p>
    <w:p w:rsidR="00A27723" w:rsidRDefault="00A27723" w:rsidP="00A2772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－老師請所有的孩子兩個人一組，發給每位孩子一個眼罩。其中</w:t>
      </w:r>
      <w:proofErr w:type="gramStart"/>
      <w:r>
        <w:rPr>
          <w:rFonts w:ascii="標楷體" w:eastAsia="標楷體" w:hint="eastAsia"/>
          <w:sz w:val="28"/>
        </w:rPr>
        <w:t>一位先戴上</w:t>
      </w:r>
      <w:proofErr w:type="gramEnd"/>
      <w:r>
        <w:rPr>
          <w:rFonts w:ascii="標楷體" w:eastAsia="標楷體" w:hint="eastAsia"/>
          <w:sz w:val="28"/>
        </w:rPr>
        <w:t>眼罩，另一位則擔任帶領者；帶領者要一路引導他的伙伴走他的『道路』，還要向他介紹路況、花草、景觀等『真理和生命』。</w:t>
      </w:r>
    </w:p>
    <w:p w:rsidR="00A27723" w:rsidRDefault="00A27723" w:rsidP="00A27723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－十分鐘後，老師宣佈兩人角色互換，由另一位孩子擔任帶領者引領他的伙伴認識『道路、真理和生命』。</w:t>
      </w:r>
    </w:p>
    <w:p w:rsidR="00015B92" w:rsidRDefault="00A27723" w:rsidP="00A27723">
      <w:r>
        <w:rPr>
          <w:rFonts w:ascii="標楷體" w:eastAsia="標楷體" w:hint="eastAsia"/>
          <w:b/>
          <w:bCs/>
          <w:sz w:val="28"/>
        </w:rPr>
        <w:t>教學活動設計：台中善牧天主堂－徐秀貞老師。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AC4"/>
    <w:multiLevelType w:val="hybridMultilevel"/>
    <w:tmpl w:val="9D72A426"/>
    <w:lvl w:ilvl="0" w:tplc="B7A60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723"/>
    <w:rsid w:val="00015B92"/>
    <w:rsid w:val="000578D5"/>
    <w:rsid w:val="00074AA3"/>
    <w:rsid w:val="001B2691"/>
    <w:rsid w:val="004C5929"/>
    <w:rsid w:val="004F4F6E"/>
    <w:rsid w:val="00A27723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27723"/>
    <w:pPr>
      <w:spacing w:line="440" w:lineRule="exact"/>
      <w:ind w:leftChars="149" w:left="638" w:hangingChars="100" w:hanging="280"/>
      <w:jc w:val="both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A27723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.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2012-12-21T03:50:00Z</dcterms:created>
  <dcterms:modified xsi:type="dcterms:W3CDTF">2012-12-21T03:50:00Z</dcterms:modified>
</cp:coreProperties>
</file>