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B" w:rsidRDefault="00F863FB" w:rsidP="00F863FB">
      <w:pPr>
        <w:spacing w:line="440" w:lineRule="exact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兒童主日學禮儀範例十二</w:t>
      </w:r>
    </w:p>
    <w:p w:rsidR="00F863FB" w:rsidRDefault="00F863FB" w:rsidP="00F863FB">
      <w:pPr>
        <w:spacing w:line="440" w:lineRule="exact"/>
        <w:rPr>
          <w:rFonts w:ascii="標楷體" w:eastAsia="標楷體" w:hint="eastAsia"/>
          <w:b/>
          <w:bCs/>
          <w:sz w:val="28"/>
        </w:rPr>
      </w:pP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實施地點：</w:t>
      </w:r>
      <w:r>
        <w:rPr>
          <w:rFonts w:ascii="標楷體" w:eastAsia="標楷體" w:hint="eastAsia"/>
          <w:sz w:val="28"/>
        </w:rPr>
        <w:t>水尾天主堂。</w:t>
      </w: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實施對象：</w:t>
      </w:r>
      <w:r>
        <w:rPr>
          <w:rFonts w:ascii="標楷體" w:eastAsia="標楷體" w:hint="eastAsia"/>
          <w:sz w:val="28"/>
        </w:rPr>
        <w:t>國小四年級以下至幼兒園小朋友。</w:t>
      </w: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預計時間：</w:t>
      </w:r>
      <w:r>
        <w:rPr>
          <w:rFonts w:ascii="標楷體" w:eastAsia="標楷體" w:hint="eastAsia"/>
          <w:sz w:val="28"/>
        </w:rPr>
        <w:t>30分鐘</w:t>
      </w:r>
      <w:proofErr w:type="gramStart"/>
      <w:r>
        <w:rPr>
          <w:rFonts w:ascii="標楷體" w:eastAsia="標楷體" w:hint="eastAsia"/>
          <w:sz w:val="28"/>
        </w:rPr>
        <w:t>（</w:t>
      </w:r>
      <w:proofErr w:type="gramEnd"/>
      <w:r>
        <w:rPr>
          <w:rFonts w:ascii="標楷體" w:eastAsia="標楷體" w:hint="eastAsia"/>
          <w:sz w:val="28"/>
        </w:rPr>
        <w:t>6：30pm－7：00pm</w:t>
      </w:r>
      <w:proofErr w:type="gramStart"/>
      <w:r>
        <w:rPr>
          <w:rFonts w:ascii="標楷體" w:eastAsia="標楷體" w:hint="eastAsia"/>
          <w:sz w:val="28"/>
        </w:rPr>
        <w:t>）</w:t>
      </w:r>
      <w:proofErr w:type="gramEnd"/>
      <w:r>
        <w:rPr>
          <w:rFonts w:ascii="標楷體" w:eastAsia="標楷體" w:hint="eastAsia"/>
          <w:sz w:val="28"/>
        </w:rPr>
        <w:t>。</w:t>
      </w:r>
    </w:p>
    <w:p w:rsidR="00F863FB" w:rsidRDefault="00F863FB" w:rsidP="00F863FB">
      <w:pPr>
        <w:spacing w:line="440" w:lineRule="exact"/>
        <w:ind w:left="1401" w:hangingChars="500" w:hanging="1401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所需器材：</w:t>
      </w:r>
      <w:r>
        <w:rPr>
          <w:rFonts w:ascii="標楷體" w:eastAsia="標楷體" w:hint="eastAsia"/>
          <w:sz w:val="28"/>
        </w:rPr>
        <w:t>大蠟燭（聖蠟）1支、一般蠟燭20支（每一位小朋友1支）。</w:t>
      </w: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協助人：</w:t>
      </w:r>
      <w:r>
        <w:rPr>
          <w:rFonts w:ascii="標楷體" w:eastAsia="標楷體" w:hint="eastAsia"/>
          <w:sz w:val="28"/>
        </w:rPr>
        <w:t>傳協會教友。</w:t>
      </w: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實施內容－</w:t>
      </w:r>
    </w:p>
    <w:p w:rsidR="00F863FB" w:rsidRDefault="00F863FB" w:rsidP="00F863FB">
      <w:pPr>
        <w:spacing w:line="440" w:lineRule="exact"/>
        <w:jc w:val="both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－禮儀前預備：</w:t>
      </w:r>
    </w:p>
    <w:p w:rsidR="00F863FB" w:rsidRDefault="00F863FB" w:rsidP="00F863F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sz w:val="28"/>
        </w:rPr>
        <w:t>禮儀開始前要將所需器材預備妥當，放置在聖堂內。</w:t>
      </w:r>
    </w:p>
    <w:p w:rsidR="00F863FB" w:rsidRDefault="00F863FB" w:rsidP="00F863FB">
      <w:pPr>
        <w:spacing w:line="44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－禮儀主題釋義：</w:t>
      </w:r>
    </w:p>
    <w:p w:rsidR="00F863FB" w:rsidRDefault="00F863FB" w:rsidP="00F863F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已經開學兩</w:t>
      </w:r>
      <w:proofErr w:type="gramStart"/>
      <w:r>
        <w:rPr>
          <w:rFonts w:eastAsia="標楷體" w:hint="eastAsia"/>
          <w:sz w:val="28"/>
        </w:rPr>
        <w:t>週</w:t>
      </w:r>
      <w:proofErr w:type="gramEnd"/>
      <w:r>
        <w:rPr>
          <w:rFonts w:eastAsia="標楷體" w:hint="eastAsia"/>
          <w:sz w:val="28"/>
        </w:rPr>
        <w:t>了，今天大家齊聚一堂，感謝天主祝福我們平平安安的度過一個暑假，並為新學期的學習之旅作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祈求，祈求</w:t>
      </w:r>
      <w:proofErr w:type="gramStart"/>
      <w:r>
        <w:rPr>
          <w:rFonts w:eastAsia="標楷體" w:hint="eastAsia"/>
          <w:sz w:val="28"/>
        </w:rPr>
        <w:t>天父賜給</w:t>
      </w:r>
      <w:proofErr w:type="gramEnd"/>
      <w:r>
        <w:rPr>
          <w:rFonts w:eastAsia="標楷體" w:hint="eastAsia"/>
          <w:sz w:val="28"/>
        </w:rPr>
        <w:t>每一位小朋友，都能平安順利地完成學業。</w:t>
      </w:r>
    </w:p>
    <w:p w:rsidR="00F863FB" w:rsidRDefault="00F863FB" w:rsidP="00F863FB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863FB" w:rsidRDefault="00F863FB" w:rsidP="00F863FB">
      <w:pPr>
        <w:spacing w:line="440" w:lineRule="exact"/>
        <w:ind w:firstLineChars="100" w:firstLine="280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『來與我們此路同行』（聖歌選集</w:t>
      </w:r>
      <w:r>
        <w:rPr>
          <w:rFonts w:eastAsia="標楷體" w:hint="eastAsia"/>
          <w:sz w:val="28"/>
        </w:rPr>
        <w:t>213</w:t>
      </w:r>
      <w:r>
        <w:rPr>
          <w:rFonts w:eastAsia="標楷體" w:hint="eastAsia"/>
          <w:sz w:val="28"/>
        </w:rPr>
        <w:t>頁）</w:t>
      </w:r>
    </w:p>
    <w:p w:rsidR="00F863FB" w:rsidRDefault="00F863FB" w:rsidP="00F863FB">
      <w:pPr>
        <w:spacing w:line="440" w:lineRule="exact"/>
        <w:ind w:left="1962" w:hangingChars="700" w:hanging="1962"/>
        <w:jc w:val="both"/>
        <w:rPr>
          <w:rFonts w:eastAsia="標楷體" w:hint="eastAsia"/>
          <w:sz w:val="28"/>
        </w:rPr>
      </w:pPr>
      <w:r>
        <w:rPr>
          <w:rFonts w:eastAsia="標楷體" w:hint="eastAsia"/>
          <w:b/>
          <w:bCs/>
          <w:sz w:val="28"/>
        </w:rPr>
        <w:t>－</w:t>
      </w:r>
      <w:proofErr w:type="gramStart"/>
      <w:r>
        <w:rPr>
          <w:rFonts w:eastAsia="標楷體" w:hint="eastAsia"/>
          <w:b/>
          <w:bCs/>
          <w:sz w:val="28"/>
        </w:rPr>
        <w:t>恭讀聖言</w:t>
      </w:r>
      <w:proofErr w:type="gramEnd"/>
      <w:r>
        <w:rPr>
          <w:rFonts w:eastAsia="標楷體" w:hint="eastAsia"/>
          <w:b/>
          <w:bCs/>
          <w:sz w:val="28"/>
        </w:rPr>
        <w:t>：</w:t>
      </w:r>
    </w:p>
    <w:p w:rsidR="00F863FB" w:rsidRDefault="00F863FB" w:rsidP="00F863FB">
      <w:pPr>
        <w:spacing w:line="440" w:lineRule="exact"/>
        <w:ind w:leftChars="117" w:left="1961" w:hangingChars="600" w:hanging="16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恭讀</w:t>
      </w:r>
      <w:proofErr w:type="gramStart"/>
      <w:r>
        <w:rPr>
          <w:rFonts w:eastAsia="標楷體" w:hint="eastAsia"/>
          <w:sz w:val="28"/>
        </w:rPr>
        <w:t>厄弗</w:t>
      </w:r>
      <w:proofErr w:type="gramEnd"/>
      <w:r>
        <w:rPr>
          <w:rFonts w:eastAsia="標楷體" w:hint="eastAsia"/>
          <w:sz w:val="28"/>
        </w:rPr>
        <w:t>所書，第一章，</w:t>
      </w:r>
      <w:r>
        <w:rPr>
          <w:rFonts w:eastAsia="標楷體" w:hint="eastAsia"/>
          <w:sz w:val="28"/>
        </w:rPr>
        <w:t>3-7</w:t>
      </w:r>
      <w:r>
        <w:rPr>
          <w:rFonts w:eastAsia="標楷體" w:hint="eastAsia"/>
          <w:sz w:val="28"/>
        </w:rPr>
        <w:t>及第三章</w:t>
      </w:r>
      <w:r>
        <w:rPr>
          <w:rFonts w:eastAsia="標楷體" w:hint="eastAsia"/>
          <w:sz w:val="28"/>
        </w:rPr>
        <w:t>20-21</w:t>
      </w:r>
      <w:r>
        <w:rPr>
          <w:rFonts w:eastAsia="標楷體" w:hint="eastAsia"/>
          <w:sz w:val="28"/>
        </w:rPr>
        <w:t>節。</w:t>
      </w:r>
    </w:p>
    <w:p w:rsidR="00F863FB" w:rsidRDefault="00F863FB" w:rsidP="00F863FB">
      <w:pPr>
        <w:spacing w:line="440" w:lineRule="exact"/>
        <w:ind w:leftChars="117" w:left="281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『願我們的主耶穌基督的天主和</w:t>
      </w:r>
      <w:proofErr w:type="gramStart"/>
      <w:r>
        <w:rPr>
          <w:rFonts w:eastAsia="標楷體" w:hint="eastAsia"/>
          <w:sz w:val="28"/>
        </w:rPr>
        <w:t>父受</w:t>
      </w:r>
      <w:proofErr w:type="gramEnd"/>
      <w:r>
        <w:rPr>
          <w:rFonts w:eastAsia="標楷體" w:hint="eastAsia"/>
          <w:sz w:val="28"/>
        </w:rPr>
        <w:t>讚美！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在天</w:t>
      </w:r>
      <w:r>
        <w:rPr>
          <w:rFonts w:eastAsia="標楷體" w:hint="eastAsia"/>
          <w:sz w:val="28"/>
        </w:rPr>
        <w:lastRenderedPageBreak/>
        <w:t>上，在基督內，以各種屬神的祝福，祝福了我們，因為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於創世以前，在基督</w:t>
      </w:r>
      <w:proofErr w:type="gramStart"/>
      <w:r>
        <w:rPr>
          <w:rFonts w:eastAsia="標楷體" w:hint="eastAsia"/>
          <w:sz w:val="28"/>
        </w:rPr>
        <w:t>內已揀選</w:t>
      </w:r>
      <w:proofErr w:type="gramEnd"/>
      <w:r>
        <w:rPr>
          <w:rFonts w:eastAsia="標楷體" w:hint="eastAsia"/>
          <w:sz w:val="28"/>
        </w:rPr>
        <w:t>了我們，我們就是全憑天主豐厚的恩寵，在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的愛子內，藉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愛子</w:t>
      </w:r>
      <w:proofErr w:type="gramStart"/>
      <w:r>
        <w:rPr>
          <w:rFonts w:eastAsia="標楷體" w:hint="eastAsia"/>
          <w:sz w:val="28"/>
        </w:rPr>
        <w:t>的寶血</w:t>
      </w:r>
      <w:proofErr w:type="gramEnd"/>
      <w:r>
        <w:rPr>
          <w:rFonts w:eastAsia="標楷體" w:hint="eastAsia"/>
          <w:sz w:val="28"/>
        </w:rPr>
        <w:t>，獲得了救贖，罪過的赦免。的確，天主豐厚地把這恩寵傾注在我們身上，賜予我們各種智慧和明達，為使我們</w:t>
      </w:r>
      <w:proofErr w:type="gramStart"/>
      <w:r>
        <w:rPr>
          <w:rFonts w:eastAsia="標楷體" w:hint="eastAsia"/>
          <w:sz w:val="28"/>
        </w:rPr>
        <w:t>這些在默西亞內懷著</w:t>
      </w:r>
      <w:proofErr w:type="gramEnd"/>
      <w:r>
        <w:rPr>
          <w:rFonts w:eastAsia="標楷體" w:hint="eastAsia"/>
          <w:sz w:val="28"/>
        </w:rPr>
        <w:t>希望的人，頌揚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的光榮。願光榮歸於天主，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能照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在我們身上所發揮的德能，成就一切，遠超我們所求所想的。願</w:t>
      </w:r>
      <w:proofErr w:type="gramStart"/>
      <w:r>
        <w:rPr>
          <w:rFonts w:eastAsia="標楷體" w:hint="eastAsia"/>
          <w:sz w:val="28"/>
        </w:rPr>
        <w:t>祂</w:t>
      </w:r>
      <w:proofErr w:type="gramEnd"/>
      <w:r>
        <w:rPr>
          <w:rFonts w:eastAsia="標楷體" w:hint="eastAsia"/>
          <w:sz w:val="28"/>
        </w:rPr>
        <w:t>在教會內，並在基督耶穌內，獲享光榮，至於萬世萬代！</w:t>
      </w:r>
      <w:proofErr w:type="gramStart"/>
      <w:r>
        <w:rPr>
          <w:rFonts w:eastAsia="標楷體" w:hint="eastAsia"/>
          <w:sz w:val="28"/>
        </w:rPr>
        <w:t>阿門</w:t>
      </w:r>
      <w:proofErr w:type="gramEnd"/>
      <w:r>
        <w:rPr>
          <w:rFonts w:eastAsia="標楷體" w:hint="eastAsia"/>
          <w:sz w:val="28"/>
        </w:rPr>
        <w:t>。以上是天主</w:t>
      </w:r>
      <w:proofErr w:type="gramStart"/>
      <w:r>
        <w:rPr>
          <w:rFonts w:eastAsia="標楷體" w:hint="eastAsia"/>
          <w:sz w:val="28"/>
        </w:rPr>
        <w:t>的聖言</w:t>
      </w:r>
      <w:proofErr w:type="gramEnd"/>
      <w:r>
        <w:rPr>
          <w:rFonts w:eastAsia="標楷體" w:hint="eastAsia"/>
          <w:sz w:val="28"/>
        </w:rPr>
        <w:t>。答：基督，我們讚美祢！</w:t>
      </w:r>
    </w:p>
    <w:p w:rsidR="00F863FB" w:rsidRDefault="00F863FB" w:rsidP="00F863F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－感恩：</w:t>
      </w:r>
    </w:p>
    <w:p w:rsidR="00F863FB" w:rsidRDefault="00F863FB" w:rsidP="00F863F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－祈禱：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同學圍成一個圓圈，發給小朋友一人一支蠟燭。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熄燈，全體靜默一分鐘。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老師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一段祝賀詞（由主禮自己決定，或是經上的一段話），然後點燃大蠟燭。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站在老師兩旁的同學先行將手中的蠟燭自老師的大蠟燭點燃，然後依序一個一個將火傳開來，直到每一位同學中的蠟燭都點燃。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祈禱：主耶穌，新的學期已經開始，面對一個全新的學習，大家都有一點緊張、一點興奮。祢說手扶</w:t>
      </w:r>
      <w:r>
        <w:rPr>
          <w:rFonts w:hint="eastAsia"/>
        </w:rPr>
        <w:lastRenderedPageBreak/>
        <w:t>著犁而向後看的人，不適合天主的國（路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62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，求祢幫助我們，在遇到困難的時候，能夠勇往直前，迎向挑戰而不退縮；求祢也賞賜給我們智慧，就像祢曾經賞賜給撒羅滿王智慧一樣（列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；讓我們都能夠盡力地完成我們的課業。以上所求，是因祢的聖名，阿們！</w:t>
      </w:r>
    </w:p>
    <w:p w:rsidR="00F863FB" w:rsidRDefault="00F863FB" w:rsidP="00F863FB">
      <w:pPr>
        <w:pStyle w:val="3"/>
        <w:numPr>
          <w:ilvl w:val="0"/>
          <w:numId w:val="2"/>
        </w:numPr>
        <w:ind w:leftChars="0" w:firstLineChars="0"/>
        <w:jc w:val="both"/>
        <w:rPr>
          <w:rFonts w:hint="eastAsia"/>
        </w:rPr>
      </w:pPr>
      <w:r>
        <w:rPr>
          <w:rFonts w:hint="eastAsia"/>
        </w:rPr>
        <w:t>靜默</w:t>
      </w:r>
      <w:proofErr w:type="gramStart"/>
      <w:r>
        <w:rPr>
          <w:rFonts w:hint="eastAsia"/>
        </w:rPr>
        <w:t>片刻，</w:t>
      </w:r>
      <w:proofErr w:type="gramEnd"/>
      <w:r>
        <w:rPr>
          <w:rFonts w:hint="eastAsia"/>
        </w:rPr>
        <w:t>然後開燈。</w:t>
      </w:r>
    </w:p>
    <w:p w:rsidR="00F863FB" w:rsidRDefault="00F863FB" w:rsidP="00F863FB">
      <w:pPr>
        <w:pStyle w:val="3"/>
        <w:ind w:leftChars="0" w:left="0" w:firstLineChars="0" w:firstLine="0"/>
        <w:jc w:val="both"/>
        <w:rPr>
          <w:rFonts w:hint="eastAsia"/>
        </w:rPr>
      </w:pPr>
      <w:r>
        <w:rPr>
          <w:rFonts w:hint="eastAsia"/>
          <w:b/>
          <w:bCs/>
        </w:rPr>
        <w:t>－祝福：</w:t>
      </w:r>
    </w:p>
    <w:p w:rsidR="00F863FB" w:rsidRDefault="00F863FB" w:rsidP="00F863FB">
      <w:pPr>
        <w:pStyle w:val="3"/>
        <w:ind w:leftChars="117" w:left="281" w:firstLineChars="0" w:firstLine="0"/>
        <w:jc w:val="both"/>
        <w:rPr>
          <w:rFonts w:hint="eastAsia"/>
        </w:rPr>
      </w:pPr>
      <w:r>
        <w:rPr>
          <w:rFonts w:hint="eastAsia"/>
        </w:rPr>
        <w:t>互祝平安，大家互相擁抱，互祝平安，並相互打氣。</w:t>
      </w:r>
    </w:p>
    <w:p w:rsidR="00F863FB" w:rsidRDefault="00F863FB" w:rsidP="00F863FB">
      <w:pPr>
        <w:spacing w:line="440" w:lineRule="exact"/>
        <w:jc w:val="both"/>
        <w:rPr>
          <w:rFonts w:eastAsia="標楷體" w:hint="eastAsia"/>
          <w:sz w:val="28"/>
        </w:rPr>
      </w:pPr>
      <w:proofErr w:type="gramStart"/>
      <w:r>
        <w:rPr>
          <w:rFonts w:eastAsia="標楷體" w:hint="eastAsia"/>
          <w:b/>
          <w:bCs/>
          <w:sz w:val="28"/>
        </w:rPr>
        <w:t>－唱聖</w:t>
      </w:r>
      <w:proofErr w:type="gramEnd"/>
      <w:r>
        <w:rPr>
          <w:rFonts w:eastAsia="標楷體" w:hint="eastAsia"/>
          <w:b/>
          <w:bCs/>
          <w:sz w:val="28"/>
        </w:rPr>
        <w:t>歌：</w:t>
      </w:r>
    </w:p>
    <w:p w:rsidR="00F863FB" w:rsidRDefault="00F863FB" w:rsidP="00F863FB">
      <w:pPr>
        <w:spacing w:line="440" w:lineRule="exact"/>
        <w:ind w:firstLineChars="100" w:firstLine="280"/>
        <w:jc w:val="both"/>
        <w:rPr>
          <w:rFonts w:ascii="標楷體" w:eastAsia="標楷體" w:hint="eastAsia"/>
          <w:sz w:val="28"/>
        </w:rPr>
      </w:pPr>
      <w:proofErr w:type="gramStart"/>
      <w:r>
        <w:rPr>
          <w:rFonts w:eastAsia="標楷體" w:hint="eastAsia"/>
          <w:sz w:val="28"/>
        </w:rPr>
        <w:t>請唱</w:t>
      </w:r>
      <w:proofErr w:type="gramEnd"/>
      <w:r>
        <w:rPr>
          <w:rFonts w:eastAsia="標楷體" w:hint="eastAsia"/>
          <w:sz w:val="28"/>
        </w:rPr>
        <w:t>『邁步向前』（聖歌選集</w:t>
      </w:r>
      <w:r>
        <w:rPr>
          <w:rFonts w:eastAsia="標楷體" w:hint="eastAsia"/>
          <w:sz w:val="28"/>
        </w:rPr>
        <w:t>183</w:t>
      </w:r>
      <w:r>
        <w:rPr>
          <w:rFonts w:eastAsia="標楷體" w:hint="eastAsia"/>
          <w:sz w:val="28"/>
        </w:rPr>
        <w:t>頁）</w:t>
      </w: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F863FB" w:rsidRDefault="00F863FB" w:rsidP="00F863FB">
      <w:p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禮儀設計：</w:t>
      </w:r>
      <w:r>
        <w:rPr>
          <w:rFonts w:ascii="標楷體" w:eastAsia="標楷體" w:hint="eastAsia"/>
          <w:sz w:val="28"/>
        </w:rPr>
        <w:t>台中善牧天主堂－鍾寬茂老師</w:t>
      </w: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F863FB" w:rsidRDefault="00F863FB" w:rsidP="00F863FB">
      <w:pPr>
        <w:spacing w:line="440" w:lineRule="exact"/>
        <w:rPr>
          <w:rFonts w:ascii="標楷體" w:eastAsia="標楷體" w:hint="eastAsia"/>
          <w:sz w:val="28"/>
        </w:rPr>
      </w:pPr>
    </w:p>
    <w:p w:rsidR="00D6435D" w:rsidRPr="00F863FB" w:rsidRDefault="00D6435D"/>
    <w:sectPr w:rsidR="00D6435D" w:rsidRPr="00F863FB">
      <w:footerReference w:type="even" r:id="rId7"/>
      <w:footerReference w:type="default" r:id="rId8"/>
      <w:pgSz w:w="8419" w:h="11906" w:orient="landscape" w:code="9"/>
      <w:pgMar w:top="1247" w:right="851" w:bottom="1247" w:left="851" w:header="851" w:footer="851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C8" w:rsidRDefault="000849C8" w:rsidP="00461E4E">
      <w:r>
        <w:separator/>
      </w:r>
    </w:p>
  </w:endnote>
  <w:endnote w:type="continuationSeparator" w:id="0">
    <w:p w:rsidR="000849C8" w:rsidRDefault="000849C8" w:rsidP="00461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9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0849C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49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B">
      <w:rPr>
        <w:rStyle w:val="a7"/>
        <w:noProof/>
      </w:rPr>
      <w:t>3</w:t>
    </w:r>
    <w:r>
      <w:rPr>
        <w:rStyle w:val="a7"/>
      </w:rPr>
      <w:fldChar w:fldCharType="end"/>
    </w:r>
  </w:p>
  <w:p w:rsidR="00000000" w:rsidRDefault="000849C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C8" w:rsidRDefault="000849C8" w:rsidP="00461E4E">
      <w:r>
        <w:separator/>
      </w:r>
    </w:p>
  </w:footnote>
  <w:footnote w:type="continuationSeparator" w:id="0">
    <w:p w:rsidR="000849C8" w:rsidRDefault="000849C8" w:rsidP="00461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3567"/>
    <w:multiLevelType w:val="hybridMultilevel"/>
    <w:tmpl w:val="F9DC150E"/>
    <w:lvl w:ilvl="0" w:tplc="3D9A8D5E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">
    <w:nsid w:val="6B5B3E45"/>
    <w:multiLevelType w:val="hybridMultilevel"/>
    <w:tmpl w:val="D1009AC6"/>
    <w:lvl w:ilvl="0" w:tplc="BEF8A776">
      <w:numFmt w:val="bullet"/>
      <w:lvlText w:val="＊"/>
      <w:lvlJc w:val="left"/>
      <w:pPr>
        <w:tabs>
          <w:tab w:val="num" w:pos="640"/>
        </w:tabs>
        <w:ind w:left="640" w:hanging="360"/>
      </w:pPr>
      <w:rPr>
        <w:rFonts w:ascii="標楷體" w:eastAsia="標楷體" w:hAnsi="Times New Roman" w:cs="Times New Roman" w:hint="eastAsia"/>
      </w:rPr>
    </w:lvl>
    <w:lvl w:ilvl="1" w:tplc="0DFCE0CA">
      <w:start w:val="1"/>
      <w:numFmt w:val="decimal"/>
      <w:lvlText w:val="%2."/>
      <w:lvlJc w:val="left"/>
      <w:pPr>
        <w:tabs>
          <w:tab w:val="num" w:pos="1120"/>
        </w:tabs>
        <w:ind w:left="112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4E"/>
    <w:rsid w:val="000849C8"/>
    <w:rsid w:val="0014511F"/>
    <w:rsid w:val="002B3575"/>
    <w:rsid w:val="00461E4E"/>
    <w:rsid w:val="00480166"/>
    <w:rsid w:val="00615D32"/>
    <w:rsid w:val="006218DE"/>
    <w:rsid w:val="0067531B"/>
    <w:rsid w:val="00995165"/>
    <w:rsid w:val="009C480C"/>
    <w:rsid w:val="00C6632F"/>
    <w:rsid w:val="00D6435D"/>
    <w:rsid w:val="00E43550"/>
    <w:rsid w:val="00E713A8"/>
    <w:rsid w:val="00F8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61E4E"/>
    <w:rPr>
      <w:sz w:val="20"/>
      <w:szCs w:val="20"/>
    </w:rPr>
  </w:style>
  <w:style w:type="paragraph" w:styleId="a5">
    <w:name w:val="footer"/>
    <w:basedOn w:val="a"/>
    <w:link w:val="a6"/>
    <w:semiHidden/>
    <w:unhideWhenUsed/>
    <w:rsid w:val="004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61E4E"/>
    <w:rPr>
      <w:sz w:val="20"/>
      <w:szCs w:val="20"/>
    </w:rPr>
  </w:style>
  <w:style w:type="paragraph" w:styleId="3">
    <w:name w:val="Body Text Indent 3"/>
    <w:basedOn w:val="a"/>
    <w:link w:val="30"/>
    <w:semiHidden/>
    <w:rsid w:val="00461E4E"/>
    <w:pPr>
      <w:spacing w:line="440" w:lineRule="exact"/>
      <w:ind w:leftChars="75" w:left="460" w:hangingChars="100" w:hanging="280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semiHidden/>
    <w:rsid w:val="00461E4E"/>
    <w:rPr>
      <w:rFonts w:ascii="Times New Roman" w:eastAsia="標楷體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E43550"/>
  </w:style>
  <w:style w:type="paragraph" w:styleId="a8">
    <w:name w:val="Note Heading"/>
    <w:basedOn w:val="a"/>
    <w:next w:val="a"/>
    <w:link w:val="a9"/>
    <w:semiHidden/>
    <w:rsid w:val="00E43550"/>
    <w:pPr>
      <w:jc w:val="center"/>
    </w:pPr>
    <w:rPr>
      <w:rFonts w:ascii="標楷體" w:eastAsia="標楷體"/>
      <w:b/>
      <w:sz w:val="28"/>
    </w:rPr>
  </w:style>
  <w:style w:type="character" w:customStyle="1" w:styleId="a9">
    <w:name w:val="註釋標題 字元"/>
    <w:basedOn w:val="a0"/>
    <w:link w:val="a8"/>
    <w:semiHidden/>
    <w:rsid w:val="00E43550"/>
    <w:rPr>
      <w:rFonts w:ascii="標楷體" w:eastAsia="標楷體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2012-12-22T03:05:00Z</dcterms:created>
  <dcterms:modified xsi:type="dcterms:W3CDTF">2012-12-22T03:05:00Z</dcterms:modified>
</cp:coreProperties>
</file>