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B3" w:rsidRDefault="002D18B3" w:rsidP="002D18B3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14.</w:t>
      </w:r>
      <w:r>
        <w:rPr>
          <w:rFonts w:ascii="華康墨字體" w:eastAsia="華康墨字體" w:hint="eastAsia"/>
          <w:sz w:val="36"/>
        </w:rPr>
        <w:t>枯 井 裡 的 老 驢</w:t>
      </w:r>
    </w:p>
    <w:p w:rsidR="002D18B3" w:rsidRDefault="002D18B3" w:rsidP="002D18B3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聖母聖心修女會－林美玲修女</w:t>
      </w:r>
    </w:p>
    <w:p w:rsidR="002D18B3" w:rsidRDefault="002D18B3" w:rsidP="002D18B3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話說鄉下一位農夫有隻老驢子，</w:t>
      </w:r>
      <w:proofErr w:type="gramStart"/>
      <w:r>
        <w:rPr>
          <w:rFonts w:ascii="華康少女文字W3" w:eastAsia="華康少女文字W3" w:hint="eastAsia"/>
          <w:sz w:val="28"/>
        </w:rPr>
        <w:t>這天，</w:t>
      </w:r>
      <w:proofErr w:type="gramEnd"/>
      <w:r>
        <w:rPr>
          <w:rFonts w:ascii="華康少女文字W3" w:eastAsia="華康少女文字W3" w:hint="eastAsia"/>
          <w:sz w:val="28"/>
        </w:rPr>
        <w:t>老驢子不小心跌進了農夫的枯井。農夫聽到驢子聲聲哀鳴，看見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的困境，想了很久之後，斷定救</w:t>
      </w:r>
      <w:proofErr w:type="gramStart"/>
      <w:r>
        <w:rPr>
          <w:rFonts w:ascii="華康少女文字W3" w:eastAsia="華康少女文字W3" w:hint="eastAsia"/>
          <w:sz w:val="28"/>
        </w:rPr>
        <w:t>不了老驢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2D18B3" w:rsidRDefault="002D18B3" w:rsidP="002D18B3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他只好請來鄰居，要求大家幫忙，一起</w:t>
      </w:r>
      <w:proofErr w:type="gramStart"/>
      <w:r>
        <w:rPr>
          <w:rFonts w:ascii="華康少女文字W3" w:eastAsia="華康少女文字W3" w:hint="eastAsia"/>
          <w:sz w:val="28"/>
        </w:rPr>
        <w:t>把土往</w:t>
      </w:r>
      <w:proofErr w:type="gramEnd"/>
      <w:r>
        <w:rPr>
          <w:rFonts w:ascii="華康少女文字W3" w:eastAsia="華康少女文字W3" w:hint="eastAsia"/>
          <w:sz w:val="28"/>
        </w:rPr>
        <w:t>井裡鏟，打算把</w:t>
      </w:r>
      <w:proofErr w:type="gramStart"/>
      <w:r>
        <w:rPr>
          <w:rFonts w:ascii="華康少女文字W3" w:eastAsia="華康少女文字W3" w:hint="eastAsia"/>
          <w:sz w:val="28"/>
        </w:rPr>
        <w:t>老驢悶</w:t>
      </w:r>
      <w:proofErr w:type="gramEnd"/>
      <w:r>
        <w:rPr>
          <w:rFonts w:ascii="華康少女文字W3" w:eastAsia="華康少女文字W3" w:hint="eastAsia"/>
          <w:sz w:val="28"/>
        </w:rPr>
        <w:t>死，以便早早脫離不死不活的絕望中。人們開始用力</w:t>
      </w:r>
      <w:proofErr w:type="gramStart"/>
      <w:r>
        <w:rPr>
          <w:rFonts w:ascii="華康少女文字W3" w:eastAsia="華康少女文字W3" w:hint="eastAsia"/>
          <w:sz w:val="28"/>
        </w:rPr>
        <w:t>把土往</w:t>
      </w:r>
      <w:proofErr w:type="gramEnd"/>
      <w:r>
        <w:rPr>
          <w:rFonts w:ascii="華康少女文字W3" w:eastAsia="華康少女文字W3" w:hint="eastAsia"/>
          <w:sz w:val="28"/>
        </w:rPr>
        <w:t>井裡鏟，老驢子</w:t>
      </w:r>
      <w:proofErr w:type="gramStart"/>
      <w:r>
        <w:rPr>
          <w:rFonts w:ascii="華康少女文字W3" w:eastAsia="華康少女文字W3" w:hint="eastAsia"/>
          <w:sz w:val="28"/>
        </w:rPr>
        <w:t>簡直嚇瘋了</w:t>
      </w:r>
      <w:proofErr w:type="gramEnd"/>
      <w:r>
        <w:rPr>
          <w:rFonts w:ascii="華康少女文字W3" w:eastAsia="華康少女文字W3" w:hint="eastAsia"/>
          <w:sz w:val="28"/>
        </w:rPr>
        <w:t>，但是當農夫和他的鄰居不斷地</w:t>
      </w:r>
      <w:proofErr w:type="gramStart"/>
      <w:r>
        <w:rPr>
          <w:rFonts w:ascii="華康少女文字W3" w:eastAsia="華康少女文字W3" w:hint="eastAsia"/>
          <w:sz w:val="28"/>
        </w:rPr>
        <w:t>把土扔在牠</w:t>
      </w:r>
      <w:proofErr w:type="gramEnd"/>
      <w:r>
        <w:rPr>
          <w:rFonts w:ascii="華康少女文字W3" w:eastAsia="華康少女文字W3" w:hint="eastAsia"/>
          <w:sz w:val="28"/>
        </w:rPr>
        <w:t>身上時，</w:t>
      </w:r>
      <w:proofErr w:type="gramStart"/>
      <w:r>
        <w:rPr>
          <w:rFonts w:ascii="華康少女文字W3" w:eastAsia="華康少女文字W3" w:hint="eastAsia"/>
          <w:sz w:val="28"/>
        </w:rPr>
        <w:t>老驢的</w:t>
      </w:r>
      <w:proofErr w:type="gramEnd"/>
      <w:r>
        <w:rPr>
          <w:rFonts w:ascii="華康少女文字W3" w:eastAsia="華康少女文字W3" w:hint="eastAsia"/>
          <w:sz w:val="28"/>
        </w:rPr>
        <w:t>腦際閃過一線靈光。</w:t>
      </w:r>
    </w:p>
    <w:p w:rsidR="002D18B3" w:rsidRDefault="002D18B3" w:rsidP="002D18B3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突然警覺到，每次土堆打到背上，就應該</w:t>
      </w:r>
      <w:proofErr w:type="gramStart"/>
      <w:r>
        <w:rPr>
          <w:rFonts w:ascii="華康少女文字W3" w:eastAsia="華康少女文字W3" w:hint="eastAsia"/>
          <w:sz w:val="28"/>
        </w:rPr>
        <w:t>用力抖</w:t>
      </w:r>
      <w:proofErr w:type="gramEnd"/>
      <w:r>
        <w:rPr>
          <w:rFonts w:ascii="華康少女文字W3" w:eastAsia="華康少女文字W3" w:hint="eastAsia"/>
          <w:sz w:val="28"/>
        </w:rPr>
        <w:t>掉這些土，然後踏著土堆往上走一步。打定了主意，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便一次又一次的這麼做，不停地喃喃自語來鼓勵自己「Shake it up and step up！（抖下去，爬上來）」</w:t>
      </w:r>
    </w:p>
    <w:p w:rsidR="002D18B3" w:rsidRDefault="002D18B3" w:rsidP="002D18B3">
      <w:pPr>
        <w:pStyle w:val="a9"/>
        <w:overflowPunct w:val="0"/>
        <w:adjustRightInd w:val="0"/>
        <w:snapToGrid w:val="0"/>
        <w:spacing w:afterLines="1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不管土堆打在背上有多痛，也無論情勢看起來多麼絕望，這</w:t>
      </w:r>
      <w:proofErr w:type="gramStart"/>
      <w:r>
        <w:rPr>
          <w:rFonts w:eastAsia="華康少女文字W3" w:hint="eastAsia"/>
        </w:rPr>
        <w:t>隻老驢就是</w:t>
      </w:r>
      <w:proofErr w:type="gramEnd"/>
      <w:r>
        <w:rPr>
          <w:rFonts w:eastAsia="華康少女文字W3" w:hint="eastAsia"/>
        </w:rPr>
        <w:t>不讓自己驚慌失措。不知過了</w:t>
      </w:r>
      <w:proofErr w:type="gramStart"/>
      <w:r>
        <w:rPr>
          <w:rFonts w:eastAsia="華康少女文字W3" w:hint="eastAsia"/>
        </w:rPr>
        <w:t>多久，</w:t>
      </w:r>
      <w:proofErr w:type="gramEnd"/>
      <w:r>
        <w:rPr>
          <w:rFonts w:eastAsia="華康少女文字W3" w:hint="eastAsia"/>
        </w:rPr>
        <w:t>這精疲力竭又傷痕累累的驢，終於跳過</w:t>
      </w:r>
      <w:proofErr w:type="gramStart"/>
      <w:r>
        <w:rPr>
          <w:rFonts w:eastAsia="華康少女文字W3" w:hint="eastAsia"/>
        </w:rPr>
        <w:t>了井牆</w:t>
      </w:r>
      <w:proofErr w:type="gramEnd"/>
      <w:r>
        <w:rPr>
          <w:rFonts w:eastAsia="華康少女文字W3" w:hint="eastAsia"/>
        </w:rPr>
        <w:t>，勝利地安全回到地上。原來會毀掉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的泥土堆，竟然變成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的拯救！這一切的改變，是</w:t>
      </w:r>
      <w:proofErr w:type="gramStart"/>
      <w:r>
        <w:rPr>
          <w:rFonts w:eastAsia="華康少女文字W3" w:hint="eastAsia"/>
        </w:rPr>
        <w:t>來自老驢面對</w:t>
      </w:r>
      <w:proofErr w:type="gramEnd"/>
      <w:r>
        <w:rPr>
          <w:rFonts w:eastAsia="華康少女文字W3" w:hint="eastAsia"/>
        </w:rPr>
        <w:t>困難時，所持的態度。</w:t>
      </w:r>
    </w:p>
    <w:p w:rsidR="002D18B3" w:rsidRDefault="002D18B3" w:rsidP="002D18B3">
      <w:pPr>
        <w:pStyle w:val="3"/>
        <w:overflowPunct w:val="0"/>
        <w:adjustRightInd w:val="0"/>
        <w:snapToGrid w:val="0"/>
        <w:spacing w:afterLines="0"/>
        <w:ind w:firstLine="560"/>
        <w:rPr>
          <w:rFonts w:hint="eastAsia"/>
        </w:rPr>
      </w:pPr>
      <w:r>
        <w:rPr>
          <w:rFonts w:hint="eastAsia"/>
        </w:rPr>
        <w:t>人生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也是一樣，我們遭遇險境時，如果能勇敢的面對，拒絕輕易放棄，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驚恐、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忿怒、不自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，那原是要斷送我們、傷害我們的難題，反而隱藏造就的潛力轉變成祝福！</w:t>
      </w:r>
    </w:p>
    <w:p w:rsidR="002D18B3" w:rsidRDefault="002D18B3" w:rsidP="002D18B3">
      <w:pPr>
        <w:pStyle w:val="a9"/>
        <w:overflowPunct w:val="0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r>
        <w:rPr>
          <w:rFonts w:ascii="華康瘦金體" w:eastAsia="華康瘦金體" w:hint="eastAsia"/>
          <w:i/>
          <w:iCs/>
        </w:rPr>
        <w:t>取材：網路信件</w:t>
      </w:r>
    </w:p>
    <w:p w:rsidR="00514F18" w:rsidRPr="008E4034" w:rsidRDefault="00514F18" w:rsidP="005E0B30"/>
    <w:sectPr w:rsidR="00514F18" w:rsidRPr="008E403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FE" w:rsidRDefault="002F17FE" w:rsidP="001E3619">
      <w:r>
        <w:separator/>
      </w:r>
    </w:p>
  </w:endnote>
  <w:endnote w:type="continuationSeparator" w:id="0">
    <w:p w:rsidR="002F17FE" w:rsidRDefault="002F17FE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FE" w:rsidRDefault="002F17FE" w:rsidP="001E3619">
      <w:r>
        <w:separator/>
      </w:r>
    </w:p>
  </w:footnote>
  <w:footnote w:type="continuationSeparator" w:id="0">
    <w:p w:rsidR="002F17FE" w:rsidRDefault="002F17FE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B123B"/>
    <w:rsid w:val="001E3619"/>
    <w:rsid w:val="002C1CD7"/>
    <w:rsid w:val="002D18B3"/>
    <w:rsid w:val="002F17FE"/>
    <w:rsid w:val="002F220D"/>
    <w:rsid w:val="00514F18"/>
    <w:rsid w:val="005158CA"/>
    <w:rsid w:val="005367BC"/>
    <w:rsid w:val="005E0B30"/>
    <w:rsid w:val="006C031B"/>
    <w:rsid w:val="007775B8"/>
    <w:rsid w:val="007B4D0A"/>
    <w:rsid w:val="008E4034"/>
    <w:rsid w:val="009E486E"/>
    <w:rsid w:val="00A23D3F"/>
    <w:rsid w:val="00D3265B"/>
    <w:rsid w:val="00E023BC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2012-12-22T01:37:00Z</dcterms:created>
  <dcterms:modified xsi:type="dcterms:W3CDTF">2012-12-22T01:37:00Z</dcterms:modified>
</cp:coreProperties>
</file>